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93" w:rsidRPr="00DF6F93" w:rsidRDefault="00DF6F93" w:rsidP="00DF6F93">
      <w:pPr>
        <w:rPr>
          <w:b/>
          <w:sz w:val="24"/>
          <w:szCs w:val="24"/>
        </w:rPr>
      </w:pPr>
      <w:r w:rsidRPr="00DF6F9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DF6F93">
        <w:rPr>
          <w:b/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BB279E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DF6F93">
        <w:rPr>
          <w:b/>
          <w:sz w:val="24"/>
          <w:szCs w:val="24"/>
        </w:rPr>
        <w:t xml:space="preserve">  Пояснительная записка</w:t>
      </w:r>
    </w:p>
    <w:p w:rsidR="00BB279E" w:rsidRPr="00BB279E" w:rsidRDefault="00BB279E" w:rsidP="00BB279E">
      <w:pPr>
        <w:spacing w:before="100" w:beforeAutospacing="1" w:after="100" w:afterAutospacing="1"/>
        <w:ind w:left="426" w:firstLine="28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Рабочая программа по </w:t>
      </w:r>
      <w:proofErr w:type="gramStart"/>
      <w:r w:rsidRPr="00BB27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литературе  разработана</w:t>
      </w:r>
      <w:proofErr w:type="gramEnd"/>
      <w:r w:rsidRPr="00BB27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 </w:t>
      </w:r>
      <w:r w:rsidRPr="00BB27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Б»</w:t>
      </w:r>
      <w:r w:rsidRPr="00BB27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spellEnd"/>
      <w:r w:rsidRPr="00BB27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соответствии с нормативно-правовыми и   инструктивно – методическими документами:</w:t>
      </w:r>
    </w:p>
    <w:p w:rsidR="00BB279E" w:rsidRPr="00BB279E" w:rsidRDefault="00BB279E" w:rsidP="00BB279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N 273 «</w:t>
      </w:r>
      <w:r w:rsidRPr="00B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образовании в Российской Федерации» от 29 декабря 2012 г.</w:t>
      </w:r>
      <w:r w:rsidRPr="00BB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28) </w:t>
      </w:r>
    </w:p>
    <w:p w:rsidR="00BB279E" w:rsidRPr="00BB279E" w:rsidRDefault="00BB279E" w:rsidP="00BB279E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B27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(утвержден приказом Министерства образования</w:t>
      </w:r>
      <w:r w:rsidR="00D1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7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 от «17» декабря 2010 г. № 1897</w:t>
      </w:r>
    </w:p>
    <w:p w:rsidR="00BB279E" w:rsidRPr="00BB279E" w:rsidRDefault="00D1614A" w:rsidP="00BB279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</w:t>
      </w:r>
      <w:r w:rsidR="00BB279E" w:rsidRPr="00BB279E">
        <w:rPr>
          <w:rFonts w:ascii="Times New Roman" w:eastAsia="Calibri" w:hAnsi="Times New Roman" w:cs="Times New Roman"/>
          <w:sz w:val="24"/>
          <w:szCs w:val="24"/>
        </w:rPr>
        <w:t xml:space="preserve">рограммы для общеобразовательных учреждений под редакцией </w:t>
      </w:r>
      <w:proofErr w:type="spellStart"/>
      <w:r w:rsidR="00BB279E" w:rsidRPr="00BB279E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="00BB279E" w:rsidRPr="00BB279E">
        <w:rPr>
          <w:rFonts w:ascii="Times New Roman" w:eastAsia="Calibri" w:hAnsi="Times New Roman" w:cs="Times New Roman"/>
          <w:sz w:val="24"/>
          <w:szCs w:val="24"/>
        </w:rPr>
        <w:t xml:space="preserve"> (М. «Просвещение», 2010 г.) </w:t>
      </w:r>
      <w:proofErr w:type="gramStart"/>
      <w:r w:rsidR="00BB279E" w:rsidRPr="00BB279E">
        <w:rPr>
          <w:rFonts w:ascii="Times New Roman" w:eastAsia="Calibri" w:hAnsi="Times New Roman" w:cs="Times New Roman"/>
          <w:sz w:val="24"/>
          <w:szCs w:val="24"/>
        </w:rPr>
        <w:t>и  учебника</w:t>
      </w:r>
      <w:proofErr w:type="gramEnd"/>
      <w:r w:rsidR="00BB279E" w:rsidRPr="00BB279E">
        <w:rPr>
          <w:rFonts w:ascii="Times New Roman" w:eastAsia="Calibri" w:hAnsi="Times New Roman" w:cs="Times New Roman"/>
          <w:sz w:val="24"/>
          <w:szCs w:val="24"/>
        </w:rPr>
        <w:t xml:space="preserve"> «Литература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B279E" w:rsidRPr="00BB279E">
        <w:rPr>
          <w:rFonts w:ascii="Times New Roman" w:eastAsia="Calibri" w:hAnsi="Times New Roman" w:cs="Times New Roman"/>
          <w:sz w:val="24"/>
          <w:szCs w:val="24"/>
        </w:rPr>
        <w:t xml:space="preserve">9 класс. Учебник-хрестоматия» для общеобразовательных учебных заведений (авторы – </w:t>
      </w:r>
      <w:proofErr w:type="spellStart"/>
      <w:r w:rsidR="00BB279E" w:rsidRPr="00BB279E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="00BB279E" w:rsidRPr="00BB27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B279E" w:rsidRPr="00BB279E">
        <w:rPr>
          <w:rFonts w:ascii="Times New Roman" w:eastAsia="Calibri" w:hAnsi="Times New Roman" w:cs="Times New Roman"/>
          <w:sz w:val="24"/>
          <w:szCs w:val="24"/>
        </w:rPr>
        <w:t>В.И.Коровин</w:t>
      </w:r>
      <w:proofErr w:type="spellEnd"/>
      <w:r w:rsidR="00BB279E" w:rsidRPr="00BB279E">
        <w:rPr>
          <w:rFonts w:ascii="Times New Roman" w:eastAsia="Calibri" w:hAnsi="Times New Roman" w:cs="Times New Roman"/>
          <w:sz w:val="24"/>
          <w:szCs w:val="24"/>
        </w:rPr>
        <w:t xml:space="preserve"> и др. -  М.: «Просвещение</w:t>
      </w:r>
      <w:proofErr w:type="gramStart"/>
      <w:r w:rsidR="00BB279E" w:rsidRPr="00BB279E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79E" w:rsidRPr="00BB279E">
        <w:rPr>
          <w:rFonts w:ascii="Times New Roman" w:eastAsia="Calibri" w:hAnsi="Times New Roman" w:cs="Times New Roman"/>
          <w:sz w:val="24"/>
          <w:szCs w:val="24"/>
        </w:rPr>
        <w:t>2008</w:t>
      </w:r>
      <w:proofErr w:type="gramEnd"/>
      <w:r w:rsidR="00BB279E" w:rsidRPr="00BB279E">
        <w:rPr>
          <w:rFonts w:ascii="Times New Roman" w:eastAsia="Calibri" w:hAnsi="Times New Roman" w:cs="Times New Roman"/>
          <w:sz w:val="24"/>
          <w:szCs w:val="24"/>
        </w:rPr>
        <w:t>г.).</w:t>
      </w:r>
    </w:p>
    <w:p w:rsidR="00BB279E" w:rsidRPr="00BB279E" w:rsidRDefault="00BB279E" w:rsidP="00BB279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79E" w:rsidRPr="00BB279E" w:rsidRDefault="00BB279E" w:rsidP="00BB279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79E">
        <w:rPr>
          <w:rFonts w:ascii="Times New Roman" w:eastAsia="Calibri" w:hAnsi="Times New Roman" w:cs="Times New Roman"/>
          <w:sz w:val="24"/>
          <w:szCs w:val="24"/>
        </w:rPr>
        <w:t>На изучение курса отводится 102 часа из расчета 3 часа в неделю.</w:t>
      </w:r>
    </w:p>
    <w:p w:rsidR="00BB279E" w:rsidRPr="00BB279E" w:rsidRDefault="00BB279E" w:rsidP="00BB2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D1614A" w:rsidRPr="00D1614A" w:rsidRDefault="00BB279E" w:rsidP="00D1614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Курс литературы</w:t>
      </w: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</w:t>
      </w:r>
      <w:r w:rsidRPr="00BB27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основывается </w:t>
      </w: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</w:t>
      </w:r>
      <w:proofErr w:type="gram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 ,</w:t>
      </w:r>
      <w:proofErr w:type="gram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умения оценивать и анализировать художественные произведения.</w:t>
      </w:r>
      <w:r w:rsidR="00D1614A" w:rsidRPr="00D1614A">
        <w:t xml:space="preserve"> </w:t>
      </w:r>
    </w:p>
    <w:p w:rsidR="00D1614A" w:rsidRPr="00D1614A" w:rsidRDefault="00D1614A" w:rsidP="00D1614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D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D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D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смыслотворчества</w:t>
      </w:r>
      <w:proofErr w:type="spellEnd"/>
      <w:r w:rsidRPr="00D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BB279E" w:rsidRPr="00BB279E" w:rsidRDefault="00BB279E" w:rsidP="00BB279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79E" w:rsidRPr="00BB279E" w:rsidRDefault="00BB279E" w:rsidP="00BB279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изучения литературы в школе</w:t>
      </w: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приобщение учащихся к искусству слова, богатству русской классической и зарубежной литературы. </w:t>
      </w:r>
    </w:p>
    <w:p w:rsidR="00BB279E" w:rsidRPr="00BB279E" w:rsidRDefault="00BB279E" w:rsidP="00BB279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изучения литературы в 9 классе </w:t>
      </w:r>
      <w:proofErr w:type="gram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 знакомятся</w:t>
      </w:r>
      <w:proofErr w:type="gram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литературой и ее ролью в духовной жизни человека, шедеврами родной и </w:t>
      </w:r>
      <w:bookmarkStart w:id="0" w:name="_GoBack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зарубежной литературы.  Знакомятся  с творчеством следующих писателей и поэтов: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М.В.Ломоносова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Г.Р.Державина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Н.М.Карамзина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End w:id="0"/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А.С.Грибоедова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М.Ю.Лермонтова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Н.В.Гоголя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Н.А.Некрасова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А.Т.Твардовского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Ф.И.Тютчева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А.А.Фета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А.Н.Островский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Ф.М.Достоевского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Л.Н.Толстого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А.П.Чехова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М.А.Булгакова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А.А.Блока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С.А.Есенина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В.В.Маяковского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А.А.Ахматовой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М.И.Цветаевой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Н.А.Заболоцкого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М.А.Шолохова</w:t>
      </w:r>
      <w:proofErr w:type="spellEnd"/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279E" w:rsidRPr="00BB279E" w:rsidRDefault="00BB279E" w:rsidP="00BB279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79E" w:rsidRPr="00BB279E" w:rsidRDefault="00BB279E" w:rsidP="00BB279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уроков учащимся даются следующие </w:t>
      </w:r>
      <w:r w:rsidRPr="00BB27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сведения из теории литературы:</w:t>
      </w:r>
    </w:p>
    <w:p w:rsidR="00BB279E" w:rsidRPr="00BB279E" w:rsidRDefault="00BB279E" w:rsidP="00BB27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жанр древнерусской литературы</w:t>
      </w:r>
    </w:p>
    <w:p w:rsidR="00BB279E" w:rsidRPr="00BB279E" w:rsidRDefault="00BB279E" w:rsidP="00BB27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как жанр лирической поэзии</w:t>
      </w:r>
    </w:p>
    <w:p w:rsidR="00BB279E" w:rsidRPr="00BB279E" w:rsidRDefault="00BB279E" w:rsidP="00BB27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путешествия</w:t>
      </w:r>
    </w:p>
    <w:p w:rsidR="00BB279E" w:rsidRPr="00BB279E" w:rsidRDefault="00BB279E" w:rsidP="00BB27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сентиментализме</w:t>
      </w:r>
    </w:p>
    <w:p w:rsidR="00BB279E" w:rsidRPr="00BB279E" w:rsidRDefault="00BB279E" w:rsidP="00BB27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представление о балладе</w:t>
      </w:r>
    </w:p>
    <w:p w:rsidR="00BB279E" w:rsidRPr="00BB279E" w:rsidRDefault="00BB279E" w:rsidP="00BB27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представление о романе в стихах</w:t>
      </w:r>
    </w:p>
    <w:p w:rsidR="00BB279E" w:rsidRPr="00BB279E" w:rsidRDefault="00BB279E" w:rsidP="00BB27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понятие реализм</w:t>
      </w:r>
    </w:p>
    <w:p w:rsidR="00BB279E" w:rsidRPr="00BB279E" w:rsidRDefault="00BB279E" w:rsidP="00BB27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понятие о трагедии как жанре драмы</w:t>
      </w:r>
    </w:p>
    <w:p w:rsidR="00BB279E" w:rsidRPr="00BB279E" w:rsidRDefault="00BB279E" w:rsidP="00BB27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Начальное представление о психологизме художественной литературы</w:t>
      </w:r>
    </w:p>
    <w:p w:rsidR="00BB279E" w:rsidRPr="00BB279E" w:rsidRDefault="00BB279E" w:rsidP="00BB27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представление о психологическом романе</w:t>
      </w:r>
    </w:p>
    <w:p w:rsidR="00BB279E" w:rsidRPr="00BB279E" w:rsidRDefault="00BB279E" w:rsidP="00BB27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герое и антигерое</w:t>
      </w:r>
    </w:p>
    <w:p w:rsidR="00BB279E" w:rsidRPr="00BB279E" w:rsidRDefault="00BB279E" w:rsidP="00BB27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литературном типе</w:t>
      </w:r>
    </w:p>
    <w:p w:rsidR="00BB279E" w:rsidRPr="00BB279E" w:rsidRDefault="00BB279E" w:rsidP="00BB27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комическом и его видах: сатире, юморе, иронии, сарказме</w:t>
      </w:r>
    </w:p>
    <w:p w:rsidR="00BB279E" w:rsidRPr="00BB279E" w:rsidRDefault="00BB279E" w:rsidP="00BB27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представление о жанровых особенностях рассказа</w:t>
      </w:r>
    </w:p>
    <w:p w:rsidR="00BB279E" w:rsidRPr="00BB279E" w:rsidRDefault="00BB279E" w:rsidP="00BB27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Силлабо-тоническая и тоническая системы стихосложения</w:t>
      </w:r>
    </w:p>
    <w:p w:rsidR="00BB279E" w:rsidRPr="00BB279E" w:rsidRDefault="00BB279E" w:rsidP="00BB27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Углубляются знания о рифме и способах рифмовки. </w:t>
      </w:r>
    </w:p>
    <w:p w:rsidR="00BB279E" w:rsidRPr="00BB279E" w:rsidRDefault="00BB279E" w:rsidP="00BB27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BB279E" w:rsidRPr="00BB279E" w:rsidRDefault="00BB279E" w:rsidP="00BB2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литературы на ступени основного общего образования направлено на достижение </w:t>
      </w:r>
      <w:r w:rsidRPr="00BB2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следующих целей</w:t>
      </w: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279E" w:rsidRPr="00BB279E" w:rsidRDefault="00BB279E" w:rsidP="00BB27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2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BB279E" w:rsidRPr="00BB279E" w:rsidRDefault="00BB279E" w:rsidP="00BB27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</w:p>
    <w:p w:rsidR="00BB279E" w:rsidRPr="00BB279E" w:rsidRDefault="00BB279E" w:rsidP="00BB27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освоение </w:t>
      </w: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BB279E" w:rsidRPr="00BB279E" w:rsidRDefault="00BB279E" w:rsidP="00BB279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79E" w:rsidRPr="00BB279E" w:rsidRDefault="00BB279E" w:rsidP="00BB2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указанных целей осуществляется в процессе </w:t>
      </w:r>
      <w:r w:rsidRPr="00BB2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следующих задач</w:t>
      </w: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279E" w:rsidRPr="00BB279E" w:rsidRDefault="00BB279E" w:rsidP="00BB27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познавательных:</w:t>
      </w: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обогащение духовно- нравственного опыта и расширение эстетического кругозора учащихся;</w:t>
      </w:r>
    </w:p>
    <w:p w:rsidR="00BB279E" w:rsidRPr="00BB279E" w:rsidRDefault="00BB279E" w:rsidP="00BB27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практических: </w:t>
      </w: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BB279E" w:rsidRPr="00BB279E" w:rsidRDefault="00BB279E" w:rsidP="00BB27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эстетических: </w:t>
      </w: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нравственной, духовно свободной личности. </w:t>
      </w:r>
    </w:p>
    <w:p w:rsidR="00BB279E" w:rsidRPr="00BB279E" w:rsidRDefault="00BB279E" w:rsidP="00BB27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79E" w:rsidRPr="00BB279E" w:rsidRDefault="00BB279E" w:rsidP="00BB27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литературы на базовом уровне ученик должен овладеть </w:t>
      </w:r>
      <w:r w:rsidRPr="00BB2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следующими ЗУН</w:t>
      </w: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279E" w:rsidRPr="00BB279E" w:rsidRDefault="00045ED0" w:rsidP="00BB27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5E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знать / понимать:</w:t>
      </w:r>
    </w:p>
    <w:p w:rsidR="00BB279E" w:rsidRPr="00BB279E" w:rsidRDefault="00045ED0" w:rsidP="00BB27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образную природу</w:t>
      </w: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79E"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словесного искусства;</w:t>
      </w:r>
    </w:p>
    <w:p w:rsidR="00BB279E" w:rsidRPr="00BB279E" w:rsidRDefault="00BB279E" w:rsidP="00BB27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изученных литературных произведений;  </w:t>
      </w:r>
    </w:p>
    <w:p w:rsidR="00BB279E" w:rsidRPr="00BB279E" w:rsidRDefault="00BB279E" w:rsidP="00BB27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жизни и творчества писателей- классиков 19-20 вв.;</w:t>
      </w:r>
    </w:p>
    <w:p w:rsidR="00BB279E" w:rsidRPr="00BB279E" w:rsidRDefault="00BB279E" w:rsidP="00BB27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BB279E" w:rsidRPr="00BB279E" w:rsidRDefault="00BB279E" w:rsidP="00BB27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героя, сюжет, композицию художественного произведения.</w:t>
      </w:r>
    </w:p>
    <w:p w:rsidR="00BB279E" w:rsidRPr="00BB279E" w:rsidRDefault="00045ED0" w:rsidP="00BB27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5E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уметь:</w:t>
      </w:r>
    </w:p>
    <w:p w:rsidR="00BB279E" w:rsidRPr="00BB279E" w:rsidRDefault="00045ED0" w:rsidP="00BB27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воспроизводить</w:t>
      </w: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79E"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литературного произведения;</w:t>
      </w:r>
    </w:p>
    <w:p w:rsidR="00BB279E" w:rsidRPr="00BB279E" w:rsidRDefault="00BB279E" w:rsidP="00BB27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бегло и выразительно читать вслух;</w:t>
      </w:r>
    </w:p>
    <w:p w:rsidR="00BB279E" w:rsidRPr="00BB279E" w:rsidRDefault="00BB279E" w:rsidP="00BB27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 и жанр произведения;</w:t>
      </w:r>
    </w:p>
    <w:p w:rsidR="00BB279E" w:rsidRPr="00BB279E" w:rsidRDefault="00BB279E" w:rsidP="00BB27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отзыв на самостоятельно прочитанное произведение;</w:t>
      </w:r>
    </w:p>
    <w:p w:rsidR="00BB279E" w:rsidRPr="00BB279E" w:rsidRDefault="00BB279E" w:rsidP="00BB27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развернутый ответ на вопрос;</w:t>
      </w:r>
    </w:p>
    <w:p w:rsidR="00BB279E" w:rsidRPr="00BB279E" w:rsidRDefault="00BB279E" w:rsidP="00BB27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письменно составлять план сочинения;</w:t>
      </w:r>
    </w:p>
    <w:p w:rsidR="00BB279E" w:rsidRPr="00BB279E" w:rsidRDefault="00BB279E" w:rsidP="00BB27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рассказ-характеристику;</w:t>
      </w:r>
    </w:p>
    <w:p w:rsidR="00BB279E" w:rsidRPr="00BB279E" w:rsidRDefault="00BB279E" w:rsidP="00BB27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владеть письменной речью.</w:t>
      </w:r>
    </w:p>
    <w:p w:rsidR="00BB279E" w:rsidRPr="00BB279E" w:rsidRDefault="00045ED0" w:rsidP="00BB2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использовать</w:t>
      </w:r>
      <w:r w:rsidR="00BB279E" w:rsidRPr="00BB2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279E"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знания и умения в практической деятельности и повседневной жизни для:</w:t>
      </w:r>
    </w:p>
    <w:p w:rsidR="00BB279E" w:rsidRPr="00BB279E" w:rsidRDefault="00BB279E" w:rsidP="00BB27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BB279E" w:rsidRPr="00BB279E" w:rsidRDefault="00BB279E" w:rsidP="00BB27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диалоге или дискуссии;</w:t>
      </w:r>
    </w:p>
    <w:p w:rsidR="00BB279E" w:rsidRDefault="00BB279E" w:rsidP="00BB27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своего круга чтения и оценки литературных произведений.</w:t>
      </w:r>
    </w:p>
    <w:p w:rsidR="00BB279E" w:rsidRPr="00BB279E" w:rsidRDefault="00045ED0" w:rsidP="00045E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B279E" w:rsidRPr="00BB279E" w:rsidSect="00BB279E">
          <w:pgSz w:w="16838" w:h="11906" w:orient="landscape"/>
          <w:pgMar w:top="312" w:right="1134" w:bottom="284" w:left="709" w:header="709" w:footer="709" w:gutter="0"/>
          <w:cols w:space="720"/>
        </w:sectPr>
      </w:pP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Особенностью данной программы является системная на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правленность: от освоения различных жанров фольк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лора к изучению творчества писателей; от зна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комства с отдельными сведениями по истории соз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 и восприятия его обществом до начальных представлений об историзме литературы как искусства слова; подводится итог работы за предыдущие годы, расширяются сведения о биографии писателя, происходит знакомство с новыми темами, проблемами, писателями («Слово о полку Игореве», Д.И. Фонвизин, А.С. Грибоедов, А.Н. Островский, крупные произведения Пушкина, Лермонтова, Гоголя и др.), углубляется работа по осмыслению прочитанного, активно привлекается критическая, мемуарная и справочная литература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включает в себя произведения русской и зарубежной литературы, поднимающие вечные проблемы (жестокость и сострадание, великодушие и эгоизм, прекрасное в природе и человеческой жизни).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Важно предусмотреть весь процесс чтения учащихся (восприятие, понимание, осмысление, анализ, интерпретация и оценка прочитанного). Поэтому предлагаются для изучения ранее не входившие в курс литературы 9 класса произведения писателей 20 века (А.И. Солженицына, Б. Пастернака), необходимые для расширения читательского кругозора учащихся, обогащения их представления о художественном наследии русской литературы.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решении этой важной задачи особую роль играют </w:t>
      </w:r>
      <w:proofErr w:type="spellStart"/>
      <w:r w:rsidRPr="0004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04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(связь с курсами истории, географии, русского языка) и </w:t>
      </w:r>
      <w:proofErr w:type="spellStart"/>
      <w:r w:rsidRPr="0004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04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литературы, обращение к дру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 видам искусства (музыке, живописи).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Данная программа формирует грамотного читателя. По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добный подход поможет осмыслить сложные произведения художественной литературы каждого пе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риода и осознать, что развитие литературы - жи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поступательное движение.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Формы организации учебного процесса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чрезвычайно разнообразны и предполагают парную, индивидуальную, групповую работу, осуществляемую на уроках изучения нового материала, обобщения и систематизации знаний, уроках развития речи, внеклассного чтения, уроках-диспутах, семинарах, уроках-концертах. 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знаний, умений и навыков учащихся осуществляется дифференцированными заданиями тестового характера, развернутых ответов на поставленный вопрос, устных и письменных творческих работ, направленных на выявление умений верно понять, интерпретировать произведение и высказать свои суждения в процессе анализа.</w:t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279E" w:rsidRDefault="00BB279E" w:rsidP="00DF6F93"/>
    <w:sectPr w:rsidR="00BB279E" w:rsidSect="00BB279E">
      <w:pgSz w:w="16838" w:h="11906" w:orient="landscape"/>
      <w:pgMar w:top="312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E6513"/>
    <w:multiLevelType w:val="multilevel"/>
    <w:tmpl w:val="937C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B36BC"/>
    <w:multiLevelType w:val="multilevel"/>
    <w:tmpl w:val="0EE0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A2883"/>
    <w:multiLevelType w:val="hybridMultilevel"/>
    <w:tmpl w:val="781A1A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8783B"/>
    <w:multiLevelType w:val="hybridMultilevel"/>
    <w:tmpl w:val="A9BC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B3B1D"/>
    <w:multiLevelType w:val="multilevel"/>
    <w:tmpl w:val="0896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C475C"/>
    <w:multiLevelType w:val="multilevel"/>
    <w:tmpl w:val="B1C0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F0EEB"/>
    <w:multiLevelType w:val="multilevel"/>
    <w:tmpl w:val="01B8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41C70"/>
    <w:multiLevelType w:val="hybridMultilevel"/>
    <w:tmpl w:val="3B0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93"/>
    <w:rsid w:val="00045ED0"/>
    <w:rsid w:val="00457F3F"/>
    <w:rsid w:val="007D3D51"/>
    <w:rsid w:val="008E04FC"/>
    <w:rsid w:val="00BB279E"/>
    <w:rsid w:val="00D1614A"/>
    <w:rsid w:val="00D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C90EC-93F8-441A-81F1-D2A869E6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4A29-8A1F-4865-98C0-8511F487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2013-09-08T15:45:00Z</cp:lastPrinted>
  <dcterms:created xsi:type="dcterms:W3CDTF">2015-09-20T15:38:00Z</dcterms:created>
  <dcterms:modified xsi:type="dcterms:W3CDTF">2015-09-20T15:38:00Z</dcterms:modified>
</cp:coreProperties>
</file>